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E50C1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77040CB0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338F6B5D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119899B6">
      <w:pPr>
        <w:jc w:val="center"/>
        <w:rPr>
          <w:sz w:val="28"/>
          <w:szCs w:val="28"/>
        </w:rPr>
      </w:pPr>
    </w:p>
    <w:p w14:paraId="7062A13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1B0BAED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56998459"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24</w:t>
      </w:r>
      <w:bookmarkStart w:id="0" w:name="_GoBack"/>
      <w:bookmarkEnd w:id="0"/>
      <w:r>
        <w:rPr>
          <w:sz w:val="28"/>
          <w:szCs w:val="28"/>
        </w:rPr>
        <w:t xml:space="preserve">.10.2024 № </w:t>
      </w:r>
      <w:r>
        <w:rPr>
          <w:rFonts w:hint="default"/>
          <w:sz w:val="28"/>
          <w:szCs w:val="28"/>
          <w:lang w:val="ru-RU"/>
        </w:rPr>
        <w:t>74</w:t>
      </w:r>
    </w:p>
    <w:p w14:paraId="574831C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7D61CF6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72C7F25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 w14:paraId="7796131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образуемому земельному участку </w:t>
      </w:r>
    </w:p>
    <w:p w14:paraId="2968662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5D1A29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46899F6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ACE59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14:paraId="11300C5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3A9B17C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образуемому земельному участку из категории земель населённых пунктов с видом разрешённого использования «объекты гаражного назначения» адрес: Российская Федерация, Брянская область, Почепский муниципальный район, Речицкое сельское поселение, поселок Речица, улица Молодежная, з</w:t>
      </w:r>
      <w:r>
        <w:rPr>
          <w:rFonts w:eastAsia="Arial Unicode MS"/>
          <w:sz w:val="28"/>
          <w:szCs w:val="28"/>
        </w:rPr>
        <w:t>емельный участок 5ЮВ/5.</w:t>
      </w:r>
    </w:p>
    <w:p w14:paraId="302FB74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43D9046C">
      <w:pPr>
        <w:rPr>
          <w:sz w:val="28"/>
          <w:szCs w:val="28"/>
        </w:rPr>
      </w:pPr>
    </w:p>
    <w:p w14:paraId="77EB3DAA">
      <w:pPr>
        <w:rPr>
          <w:sz w:val="28"/>
          <w:szCs w:val="28"/>
        </w:rPr>
      </w:pPr>
    </w:p>
    <w:p w14:paraId="1B5AB06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3958AED3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214AF370">
      <w:pPr>
        <w:spacing w:after="160" w:line="259" w:lineRule="auto"/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14"/>
    <w:rsid w:val="0003289C"/>
    <w:rsid w:val="000F5AD1"/>
    <w:rsid w:val="001830DC"/>
    <w:rsid w:val="00194BE2"/>
    <w:rsid w:val="002472AC"/>
    <w:rsid w:val="00425975"/>
    <w:rsid w:val="00511855"/>
    <w:rsid w:val="00557EEC"/>
    <w:rsid w:val="00676DF7"/>
    <w:rsid w:val="007E566A"/>
    <w:rsid w:val="007F313D"/>
    <w:rsid w:val="007F6B63"/>
    <w:rsid w:val="008703C0"/>
    <w:rsid w:val="0099339B"/>
    <w:rsid w:val="00A27336"/>
    <w:rsid w:val="00C154DA"/>
    <w:rsid w:val="00EE2A14"/>
    <w:rsid w:val="228E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1303</Characters>
  <Lines>10</Lines>
  <Paragraphs>3</Paragraphs>
  <TotalTime>297</TotalTime>
  <ScaleCrop>false</ScaleCrop>
  <LinksUpToDate>false</LinksUpToDate>
  <CharactersWithSpaces>1528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2024-10-28T06:43:56Z</cp:lastPrinted>
  <dcterms:modified xsi:type="dcterms:W3CDTF">2024-10-28T06:44:04Z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C1439417E84A4F8BAEED1B20FD81828F_12</vt:lpwstr>
  </property>
</Properties>
</file>